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A887" w14:textId="1F0D48F9" w:rsidR="0077257B" w:rsidRDefault="0077257B" w:rsidP="0077257B">
      <w:pPr>
        <w:pStyle w:val="Heading1"/>
      </w:pPr>
      <w:r>
        <w:t>Shinfield Community Church Meeting September 7 2025</w:t>
      </w:r>
    </w:p>
    <w:p w14:paraId="5A1B7491" w14:textId="674CF253" w:rsidR="0077257B" w:rsidRPr="0077257B" w:rsidRDefault="0077257B" w:rsidP="0077257B">
      <w:r>
        <w:t>Present:</w:t>
      </w:r>
      <w:r w:rsidR="00DF35E8">
        <w:rPr>
          <w:rStyle w:val="FootnoteReference"/>
        </w:rPr>
        <w:footnoteReference w:id="1"/>
      </w:r>
      <w:r>
        <w:t xml:space="preserve"> Vikki, Ruth, Maclyn, Sam, Fern, Matthew, Hung, Buki Elisabeth, A</w:t>
      </w:r>
      <w:r w:rsidR="0026233F">
        <w:t>m</w:t>
      </w:r>
      <w:r>
        <w:t xml:space="preserve">y, Sallyann Christine, Rosie, Steve, Andy, Paul, Victor, May, Ann, </w:t>
      </w:r>
      <w:r w:rsidR="00E57D46">
        <w:t>Eileen, Wendy, Maggie, Mike, Sarah, Denis, Frances, Fiona</w:t>
      </w:r>
      <w:r w:rsidR="0020131D">
        <w:t>, Nathan</w:t>
      </w:r>
      <w:r w:rsidR="00172B1F">
        <w:t>, Angela</w:t>
      </w:r>
      <w:r w:rsidR="00E57D46">
        <w:t xml:space="preserve"> </w:t>
      </w:r>
    </w:p>
    <w:p w14:paraId="1A8E3023" w14:textId="66358B7D" w:rsidR="0077257B" w:rsidRDefault="0077257B" w:rsidP="0077257B">
      <w:pPr>
        <w:pStyle w:val="ListParagraph"/>
        <w:numPr>
          <w:ilvl w:val="0"/>
          <w:numId w:val="1"/>
        </w:numPr>
      </w:pPr>
      <w:r>
        <w:t>The minutes from the previous meeting 11.5.25 were approved</w:t>
      </w:r>
    </w:p>
    <w:p w14:paraId="37421EEF" w14:textId="4FF32584" w:rsidR="0077257B" w:rsidRDefault="0077257B" w:rsidP="0077257B">
      <w:pPr>
        <w:pStyle w:val="ListParagraph"/>
        <w:numPr>
          <w:ilvl w:val="0"/>
          <w:numId w:val="1"/>
        </w:numPr>
      </w:pPr>
      <w:r>
        <w:t xml:space="preserve">The church reported that it would no longer be able to use the Beech Hill Chapel Building for its renewal work of the church in the village. </w:t>
      </w:r>
      <w:r w:rsidR="00E57D46">
        <w:t xml:space="preserve">Beech Hill </w:t>
      </w:r>
      <w:r>
        <w:t xml:space="preserve">Chapel is to be sold by the Baptist Union. </w:t>
      </w:r>
      <w:r w:rsidR="00CD1FA2">
        <w:t xml:space="preserve">Shinfield Community Church does not directly stand to benefit financially in any way from the sale of the Chapel. </w:t>
      </w:r>
      <w:r>
        <w:t xml:space="preserve">While the Shinfield Community Church always felt sent to renew the church – the people, not the building, nevertheless this </w:t>
      </w:r>
      <w:r w:rsidR="00E57D46">
        <w:t>is disappointing</w:t>
      </w:r>
      <w:r>
        <w:t>,</w:t>
      </w:r>
      <w:r w:rsidR="00E57D46">
        <w:t xml:space="preserve"> with the church</w:t>
      </w:r>
      <w:r>
        <w:t xml:space="preserve"> having worked hard to persuade the Baptist Union not to proceed with the sale. But the decision had been made. The sale of the building does not mean the renewal work of Shinfield Community Church in the village will cease. </w:t>
      </w:r>
    </w:p>
    <w:p w14:paraId="3018DA80" w14:textId="16E41BAF" w:rsidR="0077257B" w:rsidRDefault="0077257B" w:rsidP="0077257B">
      <w:pPr>
        <w:pStyle w:val="ListParagraph"/>
        <w:numPr>
          <w:ilvl w:val="0"/>
          <w:numId w:val="1"/>
        </w:numPr>
      </w:pPr>
      <w:r>
        <w:t xml:space="preserve">The following people were welcomed into membership </w:t>
      </w:r>
      <w:r w:rsidR="003102E7">
        <w:t>with a membership report for each person having been sent to the church prior to the meeting and shared in the meeting</w:t>
      </w:r>
    </w:p>
    <w:p w14:paraId="6217BFD6" w14:textId="51EE38F5" w:rsidR="0077257B" w:rsidRDefault="0077257B" w:rsidP="0077257B">
      <w:pPr>
        <w:pStyle w:val="ListParagraph"/>
      </w:pPr>
      <w:r>
        <w:t>Tyrone</w:t>
      </w:r>
    </w:p>
    <w:p w14:paraId="19B83E8F" w14:textId="3B0BE6E5" w:rsidR="0077257B" w:rsidRDefault="0077257B" w:rsidP="0077257B">
      <w:pPr>
        <w:pStyle w:val="ListParagraph"/>
      </w:pPr>
      <w:r>
        <w:t xml:space="preserve">Fern </w:t>
      </w:r>
    </w:p>
    <w:p w14:paraId="0C54B9B5" w14:textId="52A5BB81" w:rsidR="0077257B" w:rsidRDefault="0077257B" w:rsidP="0077257B">
      <w:pPr>
        <w:pStyle w:val="ListParagraph"/>
      </w:pPr>
      <w:r>
        <w:t xml:space="preserve">Matthew </w:t>
      </w:r>
    </w:p>
    <w:p w14:paraId="5077804B" w14:textId="3B171550" w:rsidR="0077257B" w:rsidRDefault="0077257B" w:rsidP="0077257B">
      <w:pPr>
        <w:pStyle w:val="ListParagraph"/>
      </w:pPr>
      <w:r>
        <w:t xml:space="preserve">Sam </w:t>
      </w:r>
    </w:p>
    <w:p w14:paraId="54551D0D" w14:textId="7F99628B" w:rsidR="0077257B" w:rsidRDefault="0077257B" w:rsidP="0077257B">
      <w:pPr>
        <w:pStyle w:val="ListParagraph"/>
      </w:pPr>
      <w:r>
        <w:t xml:space="preserve">Nina </w:t>
      </w:r>
    </w:p>
    <w:p w14:paraId="39FAA8F2" w14:textId="3A666F73" w:rsidR="0077257B" w:rsidRDefault="0077257B" w:rsidP="0077257B">
      <w:pPr>
        <w:pStyle w:val="ListParagraph"/>
      </w:pPr>
      <w:r>
        <w:t xml:space="preserve">Edicula </w:t>
      </w:r>
    </w:p>
    <w:p w14:paraId="3CF4FDEA" w14:textId="06CE597C" w:rsidR="0077257B" w:rsidRDefault="0077257B" w:rsidP="0077257B">
      <w:pPr>
        <w:pStyle w:val="ListParagraph"/>
      </w:pPr>
      <w:r>
        <w:t xml:space="preserve">Rema </w:t>
      </w:r>
    </w:p>
    <w:sectPr w:rsidR="00772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0797" w14:textId="77777777" w:rsidR="00DF35E8" w:rsidRDefault="00DF35E8" w:rsidP="00DF35E8">
      <w:pPr>
        <w:spacing w:after="0" w:line="240" w:lineRule="auto"/>
      </w:pPr>
      <w:r>
        <w:separator/>
      </w:r>
    </w:p>
  </w:endnote>
  <w:endnote w:type="continuationSeparator" w:id="0">
    <w:p w14:paraId="21288BC4" w14:textId="77777777" w:rsidR="00DF35E8" w:rsidRDefault="00DF35E8" w:rsidP="00DF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1561" w14:textId="77777777" w:rsidR="00DF35E8" w:rsidRDefault="00DF35E8" w:rsidP="00DF35E8">
      <w:pPr>
        <w:spacing w:after="0" w:line="240" w:lineRule="auto"/>
      </w:pPr>
      <w:r>
        <w:separator/>
      </w:r>
    </w:p>
  </w:footnote>
  <w:footnote w:type="continuationSeparator" w:id="0">
    <w:p w14:paraId="6D3DDCAC" w14:textId="77777777" w:rsidR="00DF35E8" w:rsidRDefault="00DF35E8" w:rsidP="00DF35E8">
      <w:pPr>
        <w:spacing w:after="0" w:line="240" w:lineRule="auto"/>
      </w:pPr>
      <w:r>
        <w:continuationSeparator/>
      </w:r>
    </w:p>
  </w:footnote>
  <w:footnote w:id="1">
    <w:p w14:paraId="2FA86043" w14:textId="252D0D4F" w:rsidR="00DF35E8" w:rsidRDefault="00DF35E8" w:rsidP="00DF35E8">
      <w:r>
        <w:rPr>
          <w:rStyle w:val="FootnoteReference"/>
        </w:rPr>
        <w:footnoteRef/>
      </w:r>
      <w:r>
        <w:t xml:space="preserve"> </w:t>
      </w:r>
      <w:r w:rsidRPr="00DF35E8">
        <w:rPr>
          <w:sz w:val="16"/>
          <w:szCs w:val="16"/>
        </w:rPr>
        <w:t>surnames included in official documented copy, surnames redacted for this circulatory copy</w:t>
      </w:r>
    </w:p>
    <w:p w14:paraId="0DF951D1" w14:textId="6981C813" w:rsidR="00DF35E8" w:rsidRDefault="00DF35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5584F"/>
    <w:multiLevelType w:val="hybridMultilevel"/>
    <w:tmpl w:val="E9BEC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96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7B"/>
    <w:rsid w:val="00172B1F"/>
    <w:rsid w:val="0020131D"/>
    <w:rsid w:val="0026233F"/>
    <w:rsid w:val="00286C41"/>
    <w:rsid w:val="003102E7"/>
    <w:rsid w:val="00525529"/>
    <w:rsid w:val="00531B2C"/>
    <w:rsid w:val="0077257B"/>
    <w:rsid w:val="00A15DD5"/>
    <w:rsid w:val="00CD1FA2"/>
    <w:rsid w:val="00DF35E8"/>
    <w:rsid w:val="00E5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BA1A"/>
  <w15:chartTrackingRefBased/>
  <w15:docId w15:val="{D2EEB03F-31F0-4F38-9709-78C1F97C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57B"/>
    <w:rPr>
      <w:rFonts w:eastAsiaTheme="majorEastAsia" w:cstheme="majorBidi"/>
      <w:color w:val="272727" w:themeColor="text1" w:themeTint="D8"/>
    </w:rPr>
  </w:style>
  <w:style w:type="paragraph" w:styleId="Title">
    <w:name w:val="Title"/>
    <w:basedOn w:val="Normal"/>
    <w:next w:val="Normal"/>
    <w:link w:val="TitleChar"/>
    <w:uiPriority w:val="10"/>
    <w:qFormat/>
    <w:rsid w:val="0077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57B"/>
    <w:pPr>
      <w:spacing w:before="160"/>
      <w:jc w:val="center"/>
    </w:pPr>
    <w:rPr>
      <w:i/>
      <w:iCs/>
      <w:color w:val="404040" w:themeColor="text1" w:themeTint="BF"/>
    </w:rPr>
  </w:style>
  <w:style w:type="character" w:customStyle="1" w:styleId="QuoteChar">
    <w:name w:val="Quote Char"/>
    <w:basedOn w:val="DefaultParagraphFont"/>
    <w:link w:val="Quote"/>
    <w:uiPriority w:val="29"/>
    <w:rsid w:val="0077257B"/>
    <w:rPr>
      <w:i/>
      <w:iCs/>
      <w:color w:val="404040" w:themeColor="text1" w:themeTint="BF"/>
    </w:rPr>
  </w:style>
  <w:style w:type="paragraph" w:styleId="ListParagraph">
    <w:name w:val="List Paragraph"/>
    <w:basedOn w:val="Normal"/>
    <w:uiPriority w:val="34"/>
    <w:qFormat/>
    <w:rsid w:val="0077257B"/>
    <w:pPr>
      <w:ind w:left="720"/>
      <w:contextualSpacing/>
    </w:pPr>
  </w:style>
  <w:style w:type="character" w:styleId="IntenseEmphasis">
    <w:name w:val="Intense Emphasis"/>
    <w:basedOn w:val="DefaultParagraphFont"/>
    <w:uiPriority w:val="21"/>
    <w:qFormat/>
    <w:rsid w:val="0077257B"/>
    <w:rPr>
      <w:i/>
      <w:iCs/>
      <w:color w:val="0F4761" w:themeColor="accent1" w:themeShade="BF"/>
    </w:rPr>
  </w:style>
  <w:style w:type="paragraph" w:styleId="IntenseQuote">
    <w:name w:val="Intense Quote"/>
    <w:basedOn w:val="Normal"/>
    <w:next w:val="Normal"/>
    <w:link w:val="IntenseQuoteChar"/>
    <w:uiPriority w:val="30"/>
    <w:qFormat/>
    <w:rsid w:val="0077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57B"/>
    <w:rPr>
      <w:i/>
      <w:iCs/>
      <w:color w:val="0F4761" w:themeColor="accent1" w:themeShade="BF"/>
    </w:rPr>
  </w:style>
  <w:style w:type="character" w:styleId="IntenseReference">
    <w:name w:val="Intense Reference"/>
    <w:basedOn w:val="DefaultParagraphFont"/>
    <w:uiPriority w:val="32"/>
    <w:qFormat/>
    <w:rsid w:val="0077257B"/>
    <w:rPr>
      <w:b/>
      <w:bCs/>
      <w:smallCaps/>
      <w:color w:val="0F4761" w:themeColor="accent1" w:themeShade="BF"/>
      <w:spacing w:val="5"/>
    </w:rPr>
  </w:style>
  <w:style w:type="paragraph" w:styleId="FootnoteText">
    <w:name w:val="footnote text"/>
    <w:basedOn w:val="Normal"/>
    <w:link w:val="FootnoteTextChar"/>
    <w:uiPriority w:val="99"/>
    <w:semiHidden/>
    <w:unhideWhenUsed/>
    <w:rsid w:val="00DF35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5E8"/>
    <w:rPr>
      <w:sz w:val="20"/>
      <w:szCs w:val="20"/>
    </w:rPr>
  </w:style>
  <w:style w:type="character" w:styleId="FootnoteReference">
    <w:name w:val="footnote reference"/>
    <w:basedOn w:val="DefaultParagraphFont"/>
    <w:uiPriority w:val="99"/>
    <w:semiHidden/>
    <w:unhideWhenUsed/>
    <w:rsid w:val="00DF3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7FF75A6E1C24D80D97024067DBD47" ma:contentTypeVersion="18" ma:contentTypeDescription="Create a new document." ma:contentTypeScope="" ma:versionID="a082e7c466142f573b201638ec11dcb6">
  <xsd:schema xmlns:xsd="http://www.w3.org/2001/XMLSchema" xmlns:xs="http://www.w3.org/2001/XMLSchema" xmlns:p="http://schemas.microsoft.com/office/2006/metadata/properties" xmlns:ns2="123ae9f8-f0d6-4aa0-8d6d-2edb90124407" xmlns:ns3="20d27ba8-c6a3-427c-9e1f-4e9a0dda585d" targetNamespace="http://schemas.microsoft.com/office/2006/metadata/properties" ma:root="true" ma:fieldsID="f508763abe33f2351a67b9945285c498" ns2:_="" ns3:_="">
    <xsd:import namespace="123ae9f8-f0d6-4aa0-8d6d-2edb90124407"/>
    <xsd:import namespace="20d27ba8-c6a3-427c-9e1f-4e9a0dda58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ae9f8-f0d6-4aa0-8d6d-2edb90124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b80e92-5171-4af1-8c51-dd28076cb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7ba8-c6a3-427c-9e1f-4e9a0dda58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ba207-0e5c-473f-9a45-fcf12612db9a}" ma:internalName="TaxCatchAll" ma:showField="CatchAllData" ma:web="20d27ba8-c6a3-427c-9e1f-4e9a0dda5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d27ba8-c6a3-427c-9e1f-4e9a0dda585d" xsi:nil="true"/>
    <lcf76f155ced4ddcb4097134ff3c332f xmlns="123ae9f8-f0d6-4aa0-8d6d-2edb901244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65B2D-9272-4D7C-A89D-0B1CEA22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ae9f8-f0d6-4aa0-8d6d-2edb90124407"/>
    <ds:schemaRef ds:uri="20d27ba8-c6a3-427c-9e1f-4e9a0dda5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5EE35-1770-4EBC-9D1C-45E984635DF9}">
  <ds:schemaRefs>
    <ds:schemaRef ds:uri="http://schemas.microsoft.com/office/2006/metadata/properties"/>
    <ds:schemaRef ds:uri="http://schemas.microsoft.com/office/infopath/2007/PartnerControls"/>
    <ds:schemaRef ds:uri="20d27ba8-c6a3-427c-9e1f-4e9a0dda585d"/>
    <ds:schemaRef ds:uri="123ae9f8-f0d6-4aa0-8d6d-2edb90124407"/>
  </ds:schemaRefs>
</ds:datastoreItem>
</file>

<file path=customXml/itemProps3.xml><?xml version="1.0" encoding="utf-8"?>
<ds:datastoreItem xmlns:ds="http://schemas.openxmlformats.org/officeDocument/2006/customXml" ds:itemID="{AEA23D51-3248-4B16-A9B4-134DF24FF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Hunt</dc:creator>
  <cp:keywords/>
  <dc:description/>
  <cp:lastModifiedBy>Nathan Hunt</cp:lastModifiedBy>
  <cp:revision>5</cp:revision>
  <dcterms:created xsi:type="dcterms:W3CDTF">2025-10-13T15:15:00Z</dcterms:created>
  <dcterms:modified xsi:type="dcterms:W3CDTF">2025-10-13T15:19:00Z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0x0101006827FF75A6E1C24D80D97024067DBD47</vt:lpwstr>
  </property>
  <property fmtid="{D5CDD505-2E9C-101B-9397-08002B2CF9AE}" pid="3" name="MediaServiceImageTags">
    <vt:lpwstr/>
  </property>
</Properties>
</file>